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B2" w:rsidRDefault="000F24AB" w:rsidP="003F3093">
      <w:pPr>
        <w:jc w:val="center"/>
      </w:pPr>
      <w:r>
        <w:t>FRIENDS OF HEBDEN BRIDGE STATION</w:t>
      </w:r>
    </w:p>
    <w:p w:rsidR="003F3093" w:rsidRDefault="003F3093" w:rsidP="003F3093">
      <w:pPr>
        <w:jc w:val="center"/>
      </w:pPr>
      <w:r>
        <w:t xml:space="preserve">Minutes of the General Meeting </w:t>
      </w:r>
      <w:r w:rsidR="00EF31A1">
        <w:t xml:space="preserve">of the Friends of </w:t>
      </w:r>
      <w:proofErr w:type="spellStart"/>
      <w:r w:rsidR="00EF31A1">
        <w:t>Hebden</w:t>
      </w:r>
      <w:proofErr w:type="spellEnd"/>
      <w:r w:rsidR="00EF31A1">
        <w:t xml:space="preserve"> Br</w:t>
      </w:r>
      <w:r>
        <w:t xml:space="preserve">idge Station </w:t>
      </w:r>
      <w:r w:rsidR="00865072">
        <w:t>held at 1</w:t>
      </w:r>
      <w:r w:rsidR="00435D11">
        <w:t>8</w:t>
      </w:r>
      <w:r w:rsidR="00EF31A1">
        <w:t>.30 on Monday 6</w:t>
      </w:r>
      <w:r w:rsidR="00EF31A1" w:rsidRPr="00EF31A1">
        <w:rPr>
          <w:vertAlign w:val="superscript"/>
        </w:rPr>
        <w:t>th</w:t>
      </w:r>
      <w:r w:rsidR="00865072">
        <w:t xml:space="preserve"> October 2014 in The White Lion Hotel, </w:t>
      </w:r>
      <w:proofErr w:type="spellStart"/>
      <w:r w:rsidR="00865072">
        <w:t>Hebden</w:t>
      </w:r>
      <w:proofErr w:type="spellEnd"/>
      <w:r w:rsidR="00865072">
        <w:t xml:space="preserve"> Bridge.</w:t>
      </w:r>
    </w:p>
    <w:p w:rsidR="003F3093" w:rsidRDefault="003F3093"/>
    <w:p w:rsidR="003F3093" w:rsidRDefault="003F3093">
      <w:r w:rsidRPr="003F3093">
        <w:rPr>
          <w:b/>
        </w:rPr>
        <w:t>Present:</w:t>
      </w:r>
      <w:r>
        <w:t xml:space="preserve">  Nina Smith (Chair), David Storr (Treasurer), Lesley Mackay (Secretary), Mike Smith, Martin </w:t>
      </w:r>
      <w:proofErr w:type="spellStart"/>
      <w:r>
        <w:t>Whittell</w:t>
      </w:r>
      <w:proofErr w:type="spellEnd"/>
      <w:r>
        <w:t>, Diana Monahan and Matt Gibson (Station Manager)</w:t>
      </w:r>
    </w:p>
    <w:p w:rsidR="000F24AB" w:rsidRDefault="003F3093">
      <w:r w:rsidRPr="003F3093">
        <w:rPr>
          <w:b/>
        </w:rPr>
        <w:t>Apologies:</w:t>
      </w:r>
      <w:r>
        <w:t xml:space="preserve">  Bob Deacon and Janet Battye</w:t>
      </w:r>
    </w:p>
    <w:p w:rsidR="000F24AB" w:rsidRDefault="000F24AB" w:rsidP="003F3093">
      <w:r w:rsidRPr="00A612FA">
        <w:rPr>
          <w:b/>
        </w:rPr>
        <w:t>Chair’s welcome</w:t>
      </w:r>
      <w:r w:rsidR="003F3093" w:rsidRPr="00A612FA">
        <w:rPr>
          <w:b/>
        </w:rPr>
        <w:t>:</w:t>
      </w:r>
      <w:r w:rsidR="003F3093">
        <w:t xml:space="preserve">  Nina Smith welcomed all those present and introductions were made.</w:t>
      </w:r>
    </w:p>
    <w:p w:rsidR="00EF31A1" w:rsidRDefault="00A612FA" w:rsidP="003F3093">
      <w:r w:rsidRPr="00A612FA">
        <w:rPr>
          <w:b/>
        </w:rPr>
        <w:t>Amendment to the Constitution:</w:t>
      </w:r>
      <w:r>
        <w:t xml:space="preserve">  </w:t>
      </w:r>
      <w:r w:rsidR="003F3093">
        <w:t xml:space="preserve">Nina proposed an amendment to the constitution as follows: </w:t>
      </w:r>
    </w:p>
    <w:p w:rsidR="00EF31A1" w:rsidRDefault="00EF31A1" w:rsidP="003F3093">
      <w:pPr>
        <w:pStyle w:val="ListParagraph"/>
        <w:numPr>
          <w:ilvl w:val="1"/>
          <w:numId w:val="2"/>
        </w:numPr>
      </w:pPr>
      <w:r>
        <w:t xml:space="preserve">To insert a new aim 2(f); “To work to protect and enhance train services calling at </w:t>
      </w:r>
      <w:proofErr w:type="spellStart"/>
      <w:r>
        <w:t>Hebden</w:t>
      </w:r>
      <w:proofErr w:type="spellEnd"/>
      <w:r>
        <w:t xml:space="preserve"> Bridge station, including advocating additional services, and to work to achieve the best possible onward connections to key destinations”. </w:t>
      </w:r>
    </w:p>
    <w:p w:rsidR="003F3093" w:rsidRDefault="00EF31A1" w:rsidP="003F3093">
      <w:pPr>
        <w:pStyle w:val="ListParagraph"/>
        <w:numPr>
          <w:ilvl w:val="1"/>
          <w:numId w:val="2"/>
        </w:numPr>
      </w:pPr>
      <w:r>
        <w:t>To renu</w:t>
      </w:r>
      <w:r w:rsidR="003F3093">
        <w:t>mber existing aim 2(f) as 2 (g).</w:t>
      </w:r>
    </w:p>
    <w:p w:rsidR="003F3093" w:rsidRDefault="003F3093" w:rsidP="003F3093">
      <w:r>
        <w:t xml:space="preserve">The above amendment having been proposed by Nina Smith and seconded by Lesley Mackay was agreed unanimously.  The constitution will now be amended and subsequently posted on the Friends of </w:t>
      </w:r>
      <w:proofErr w:type="spellStart"/>
      <w:r>
        <w:t>Hebden</w:t>
      </w:r>
      <w:proofErr w:type="spellEnd"/>
      <w:r>
        <w:t xml:space="preserve"> Bridge Station </w:t>
      </w:r>
      <w:r w:rsidR="00A612FA">
        <w:t xml:space="preserve">(FoHBS) </w:t>
      </w:r>
      <w:r>
        <w:t>information boards</w:t>
      </w:r>
      <w:r w:rsidR="00AA7BAA">
        <w:t xml:space="preserve"> and the website</w:t>
      </w:r>
      <w:bookmarkStart w:id="0" w:name="_GoBack"/>
      <w:bookmarkEnd w:id="0"/>
      <w:r>
        <w:t>.</w:t>
      </w:r>
    </w:p>
    <w:p w:rsidR="00A612FA" w:rsidRDefault="00A612FA" w:rsidP="003F3093">
      <w:r w:rsidRPr="00A612FA">
        <w:rPr>
          <w:b/>
        </w:rPr>
        <w:t>Report from the Chair:</w:t>
      </w:r>
      <w:r>
        <w:t xml:space="preserve">  Nina said that she intended to step down as Chair after seven years.  In that time, Nina said that FoHBS had achieved a great deal due to the hard work of a core of active members whom she thanked for all their hard work.   F</w:t>
      </w:r>
      <w:r w:rsidR="00777059">
        <w:t>ive</w:t>
      </w:r>
      <w:r>
        <w:t xml:space="preserve"> major achievements should be noted:</w:t>
      </w:r>
    </w:p>
    <w:p w:rsidR="00A612FA" w:rsidRDefault="00A612FA" w:rsidP="00A612FA">
      <w:pPr>
        <w:pStyle w:val="ListParagraph"/>
        <w:numPr>
          <w:ilvl w:val="0"/>
          <w:numId w:val="4"/>
        </w:numPr>
      </w:pPr>
      <w:r>
        <w:t>The general look of the station: the flower tubs, borders and fruit bushes.</w:t>
      </w:r>
    </w:p>
    <w:p w:rsidR="00A612FA" w:rsidRDefault="00A612FA" w:rsidP="00A612FA">
      <w:pPr>
        <w:pStyle w:val="ListParagraph"/>
        <w:numPr>
          <w:ilvl w:val="0"/>
          <w:numId w:val="4"/>
        </w:numPr>
      </w:pPr>
      <w:r>
        <w:t>The photographic exhibitions in both waiting rooms, with special thanks to David Taylor</w:t>
      </w:r>
      <w:r w:rsidR="00777059">
        <w:t>.</w:t>
      </w:r>
    </w:p>
    <w:p w:rsidR="00777059" w:rsidRDefault="00777059" w:rsidP="00A612FA">
      <w:pPr>
        <w:pStyle w:val="ListParagraph"/>
        <w:numPr>
          <w:ilvl w:val="0"/>
          <w:numId w:val="4"/>
        </w:numPr>
      </w:pPr>
      <w:r>
        <w:t>Regular Carol Singing events:  Raising considerable sums of m</w:t>
      </w:r>
      <w:r w:rsidR="00384336">
        <w:t xml:space="preserve">oney for the Railway Children </w:t>
      </w:r>
      <w:r>
        <w:t>Charity.  Particular thanks were due to the conductor/organiser David Storr and to the musicians and singers for all their efforts in making this annual event such a success.</w:t>
      </w:r>
    </w:p>
    <w:p w:rsidR="00777059" w:rsidRDefault="00777059" w:rsidP="00A612FA">
      <w:pPr>
        <w:pStyle w:val="ListParagraph"/>
        <w:numPr>
          <w:ilvl w:val="0"/>
          <w:numId w:val="4"/>
        </w:numPr>
      </w:pPr>
      <w:r>
        <w:t xml:space="preserve">The establishment of good relationships with station staff, </w:t>
      </w:r>
      <w:r w:rsidR="00384336">
        <w:t xml:space="preserve">the cafe owners and the Northern Rail </w:t>
      </w:r>
      <w:r>
        <w:t>Station Manager.</w:t>
      </w:r>
    </w:p>
    <w:p w:rsidR="00777059" w:rsidRDefault="00384336" w:rsidP="00A612FA">
      <w:pPr>
        <w:pStyle w:val="ListParagraph"/>
        <w:numPr>
          <w:ilvl w:val="0"/>
          <w:numId w:val="4"/>
        </w:numPr>
      </w:pPr>
      <w:r>
        <w:t xml:space="preserve">Funding for lifts at the station has been agreed by the Department for Transport, </w:t>
      </w:r>
      <w:r w:rsidR="00777059">
        <w:t>and the role of FoHBS had to be recognised in effecting this.</w:t>
      </w:r>
    </w:p>
    <w:p w:rsidR="00777059" w:rsidRDefault="00B30FB8" w:rsidP="00777059">
      <w:r>
        <w:t xml:space="preserve">David Taylor had resigned as Treasurer during the year and David Storr has kindly taken over in his stead.  Especial thanks were extended to David Taylor for all his work as Treasurer, setting up the bank account and maintaining excellent records.  </w:t>
      </w:r>
      <w:r w:rsidR="00777059">
        <w:t xml:space="preserve">David Storr proposed a vote of thanks to Nina for all her hard work over the last seven years.  This was seconded by Martin </w:t>
      </w:r>
      <w:proofErr w:type="spellStart"/>
      <w:r w:rsidR="00777059">
        <w:t>Whittell</w:t>
      </w:r>
      <w:proofErr w:type="spellEnd"/>
      <w:r w:rsidR="00777059">
        <w:t>.  The proposal was agreed unanimously.</w:t>
      </w:r>
    </w:p>
    <w:p w:rsidR="003F3093" w:rsidRDefault="00A612FA" w:rsidP="003F3093">
      <w:r w:rsidRPr="00A612FA">
        <w:rPr>
          <w:b/>
        </w:rPr>
        <w:t>Report from the Honorary Treasurer:</w:t>
      </w:r>
      <w:r>
        <w:t xml:space="preserve">  David Storr reported on the three accounts currently held by FoHBS.  </w:t>
      </w:r>
    </w:p>
    <w:p w:rsidR="00A612FA" w:rsidRDefault="00A612FA" w:rsidP="003F3093">
      <w:r>
        <w:t>General Account:  Opening Balance of £170.23.  Closing Balance £145.14</w:t>
      </w:r>
    </w:p>
    <w:p w:rsidR="00A612FA" w:rsidRDefault="00A612FA" w:rsidP="003F3093">
      <w:r>
        <w:lastRenderedPageBreak/>
        <w:t>Exhibition Account:  Opening Balance of £372.81.  Closing Balance:  Nil</w:t>
      </w:r>
    </w:p>
    <w:p w:rsidR="00A612FA" w:rsidRDefault="00A612FA" w:rsidP="003F3093">
      <w:r>
        <w:t xml:space="preserve">Co-operative Community Account:  Opening Balance £900.00.  </w:t>
      </w:r>
      <w:proofErr w:type="gramStart"/>
      <w:r>
        <w:t>Closing Balance £643.60.</w:t>
      </w:r>
      <w:proofErr w:type="gramEnd"/>
    </w:p>
    <w:p w:rsidR="00A612FA" w:rsidRDefault="00B30FB8" w:rsidP="003F3093">
      <w:r>
        <w:t xml:space="preserve">After discussion it was agreed that the monies raised at the annual carol singing would be put through FoHBS General Account.  </w:t>
      </w:r>
      <w:r w:rsidR="00A612FA">
        <w:t xml:space="preserve">Approval of the Treasurer’s Report </w:t>
      </w:r>
      <w:r>
        <w:t xml:space="preserve">and Accounts </w:t>
      </w:r>
      <w:r w:rsidR="00A612FA">
        <w:t xml:space="preserve">was proposed by Nina Smith and seconded by Martin </w:t>
      </w:r>
      <w:proofErr w:type="spellStart"/>
      <w:r w:rsidR="00A612FA">
        <w:t>Whittell</w:t>
      </w:r>
      <w:proofErr w:type="spellEnd"/>
      <w:r w:rsidR="00A612FA">
        <w:t>.  This was agreed unanimously.</w:t>
      </w:r>
    </w:p>
    <w:p w:rsidR="00A612FA" w:rsidRDefault="00A612FA" w:rsidP="003F3093">
      <w:r w:rsidRPr="00A612FA">
        <w:rPr>
          <w:b/>
        </w:rPr>
        <w:t>Report from the Honorary Secretary:</w:t>
      </w:r>
      <w:r>
        <w:t xml:space="preserve">  Lesley Mackay reported that a number of new members had joined this year.  The working parties had been well attended and the Station borders and tubs had looked attractive throughout the year.</w:t>
      </w:r>
    </w:p>
    <w:p w:rsidR="00A612FA" w:rsidRPr="00A612FA" w:rsidRDefault="00A612FA" w:rsidP="00A612FA">
      <w:pPr>
        <w:rPr>
          <w:b/>
        </w:rPr>
      </w:pPr>
      <w:r>
        <w:t xml:space="preserve">Approval of the Secretary’s Report was proposed by Mike Smith and seconded by Nina Smith.  This </w:t>
      </w:r>
      <w:r w:rsidRPr="00777059">
        <w:t>was agreed unanimously.</w:t>
      </w:r>
    </w:p>
    <w:p w:rsidR="00A612FA" w:rsidRPr="00A612FA" w:rsidRDefault="00384336" w:rsidP="00A612FA">
      <w:pPr>
        <w:rPr>
          <w:b/>
        </w:rPr>
      </w:pPr>
      <w:r>
        <w:rPr>
          <w:b/>
        </w:rPr>
        <w:t>E</w:t>
      </w:r>
      <w:r w:rsidR="00A612FA" w:rsidRPr="00A612FA">
        <w:rPr>
          <w:b/>
        </w:rPr>
        <w:t>lection of officers:</w:t>
      </w:r>
    </w:p>
    <w:p w:rsidR="00A612FA" w:rsidRDefault="00777059" w:rsidP="00A612FA">
      <w:r w:rsidRPr="00777059">
        <w:rPr>
          <w:b/>
        </w:rPr>
        <w:t>Chair:</w:t>
      </w:r>
      <w:r>
        <w:t xml:space="preserve">  Martin </w:t>
      </w:r>
      <w:proofErr w:type="spellStart"/>
      <w:r>
        <w:t>Whittell</w:t>
      </w:r>
      <w:proofErr w:type="spellEnd"/>
      <w:r>
        <w:t xml:space="preserve"> had been nominated by David Taylor and seconded by Nina Smith.  </w:t>
      </w:r>
      <w:r w:rsidR="00B30FB8">
        <w:t>N</w:t>
      </w:r>
      <w:r>
        <w:t>o other nominations had been received</w:t>
      </w:r>
      <w:r w:rsidR="00384336">
        <w:t xml:space="preserve">, </w:t>
      </w:r>
      <w:r w:rsidR="00B30FB8">
        <w:t>and</w:t>
      </w:r>
      <w:r>
        <w:t xml:space="preserve"> this was agreed unanimously.</w:t>
      </w:r>
    </w:p>
    <w:p w:rsidR="00777059" w:rsidRDefault="00777059" w:rsidP="00A612FA">
      <w:r w:rsidRPr="00777059">
        <w:rPr>
          <w:b/>
        </w:rPr>
        <w:t>Vice Chair:</w:t>
      </w:r>
      <w:r>
        <w:t xml:space="preserve">  David Storr had been nominated by Nina Smith and seconded by Martin </w:t>
      </w:r>
      <w:proofErr w:type="spellStart"/>
      <w:r>
        <w:t>Whittell</w:t>
      </w:r>
      <w:proofErr w:type="spellEnd"/>
      <w:r>
        <w:t>.  This was agreed unanimously.</w:t>
      </w:r>
    </w:p>
    <w:p w:rsidR="00777059" w:rsidRDefault="00777059" w:rsidP="00A612FA">
      <w:r w:rsidRPr="00B30FB8">
        <w:rPr>
          <w:b/>
        </w:rPr>
        <w:t>Secretary:</w:t>
      </w:r>
      <w:r>
        <w:t xml:space="preserve">  Lesley Mackay had been nominated </w:t>
      </w:r>
      <w:r w:rsidR="00384336">
        <w:t xml:space="preserve">by Nina Smith </w:t>
      </w:r>
      <w:r>
        <w:t>and seconded by Mike Smith.  This was agreed unanimously.</w:t>
      </w:r>
    </w:p>
    <w:p w:rsidR="00B30FB8" w:rsidRDefault="00B30FB8" w:rsidP="00A612FA">
      <w:r w:rsidRPr="00B30FB8">
        <w:rPr>
          <w:b/>
        </w:rPr>
        <w:t>Treasurer:</w:t>
      </w:r>
      <w:r>
        <w:t xml:space="preserve">  David Storr had been nominated by Nina Smith and seconded by Lesley Mackay.  This was agreed unanimously.</w:t>
      </w:r>
    </w:p>
    <w:p w:rsidR="00B30FB8" w:rsidRDefault="00B30FB8" w:rsidP="00A612FA">
      <w:r w:rsidRPr="00B30FB8">
        <w:rPr>
          <w:b/>
        </w:rPr>
        <w:t>Notice Board Manager:</w:t>
      </w:r>
      <w:r>
        <w:t xml:space="preserve">  David Taylor had been nominated by Lesley Mackay and seconded by Nina Smith.  This was agreed unanimously.  It was further agreed that if David Taylor, who was not present at the meeting, did not wish to continue in this role</w:t>
      </w:r>
      <w:r w:rsidR="00384336">
        <w:t>, then David Storr would</w:t>
      </w:r>
      <w:r>
        <w:t xml:space="preserve"> do so.</w:t>
      </w:r>
    </w:p>
    <w:p w:rsidR="00B30FB8" w:rsidRDefault="00B30FB8" w:rsidP="00A612FA">
      <w:r w:rsidRPr="00B30FB8">
        <w:rPr>
          <w:b/>
        </w:rPr>
        <w:t>Gardening Co-ordinator:</w:t>
      </w:r>
      <w:r>
        <w:t xml:space="preserve">  Lesley Mackay was nominated by Nina Smith and seconded by Diana Monahan.  This was agreed unanimously.</w:t>
      </w:r>
    </w:p>
    <w:p w:rsidR="00B30FB8" w:rsidRDefault="00B30FB8" w:rsidP="00A612FA">
      <w:r w:rsidRPr="00B30FB8">
        <w:rPr>
          <w:b/>
        </w:rPr>
        <w:t>Publicity Officer:</w:t>
      </w:r>
      <w:r>
        <w:t xml:space="preserve">  Nina Smith volunteered to take over this role.  Nominated by Lesley Mackay and seconded by Mike Smith, this was agreed unanimously.</w:t>
      </w:r>
    </w:p>
    <w:p w:rsidR="00B30FB8" w:rsidRDefault="00B30FB8" w:rsidP="00A612FA">
      <w:r w:rsidRPr="00B30FB8">
        <w:rPr>
          <w:b/>
        </w:rPr>
        <w:t>Website Officer:</w:t>
      </w:r>
      <w:r>
        <w:t xml:space="preserve">  Diana Monahan was nominated by Lesl</w:t>
      </w:r>
      <w:r w:rsidR="00384336">
        <w:t>ey Mackay and seconded by Mike S</w:t>
      </w:r>
      <w:r>
        <w:t>mith.  This was agreed unanimously.</w:t>
      </w:r>
    </w:p>
    <w:p w:rsidR="00A612FA" w:rsidRDefault="00B30FB8" w:rsidP="003F3093">
      <w:r w:rsidRPr="00F5526E">
        <w:rPr>
          <w:b/>
        </w:rPr>
        <w:t>Any other business:</w:t>
      </w:r>
      <w:r>
        <w:t xml:space="preserve">  None</w:t>
      </w:r>
    </w:p>
    <w:p w:rsidR="00B30FB8" w:rsidRDefault="00B30FB8" w:rsidP="003F3093">
      <w:r w:rsidRPr="00295C92">
        <w:rPr>
          <w:b/>
        </w:rPr>
        <w:t>Closure of meeting:</w:t>
      </w:r>
      <w:r>
        <w:t xml:space="preserve">  </w:t>
      </w:r>
      <w:r w:rsidR="00F5526E">
        <w:t>Took place a</w:t>
      </w:r>
      <w:r>
        <w:t>t 19.08</w:t>
      </w:r>
      <w:r w:rsidR="00F5526E">
        <w:t>.</w:t>
      </w:r>
    </w:p>
    <w:sectPr w:rsidR="00B30FB8" w:rsidSect="00364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D1F"/>
    <w:multiLevelType w:val="hybridMultilevel"/>
    <w:tmpl w:val="78BA1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F33B4D"/>
    <w:multiLevelType w:val="hybridMultilevel"/>
    <w:tmpl w:val="AA90C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EE0153"/>
    <w:multiLevelType w:val="hybridMultilevel"/>
    <w:tmpl w:val="EE4ED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352358"/>
    <w:multiLevelType w:val="hybridMultilevel"/>
    <w:tmpl w:val="82707CCA"/>
    <w:lvl w:ilvl="0" w:tplc="0809000F">
      <w:start w:val="1"/>
      <w:numFmt w:val="decimal"/>
      <w:lvlText w:val="%1."/>
      <w:lvlJc w:val="left"/>
      <w:pPr>
        <w:ind w:left="720" w:hanging="360"/>
      </w:pPr>
      <w:rPr>
        <w:rFonts w:hint="default"/>
      </w:rPr>
    </w:lvl>
    <w:lvl w:ilvl="1" w:tplc="F210D4B2">
      <w:start w:val="1"/>
      <w:numFmt w:val="lowerLetter"/>
      <w:lvlText w:val="%2."/>
      <w:lvlJc w:val="left"/>
      <w:pPr>
        <w:ind w:left="1440" w:hanging="360"/>
      </w:pPr>
      <w:rPr>
        <w:rFonts w:asciiTheme="minorHAnsi" w:eastAsiaTheme="minorEastAsia"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AB"/>
    <w:rsid w:val="00011C4B"/>
    <w:rsid w:val="000F24AB"/>
    <w:rsid w:val="001B6F07"/>
    <w:rsid w:val="001C1116"/>
    <w:rsid w:val="00295C92"/>
    <w:rsid w:val="003513C1"/>
    <w:rsid w:val="003648B2"/>
    <w:rsid w:val="00384336"/>
    <w:rsid w:val="003F3093"/>
    <w:rsid w:val="00435D11"/>
    <w:rsid w:val="00777059"/>
    <w:rsid w:val="007920CC"/>
    <w:rsid w:val="007E24EA"/>
    <w:rsid w:val="008645E4"/>
    <w:rsid w:val="00865072"/>
    <w:rsid w:val="00A612FA"/>
    <w:rsid w:val="00AA7BAA"/>
    <w:rsid w:val="00B30FB8"/>
    <w:rsid w:val="00BA0419"/>
    <w:rsid w:val="00EF31A1"/>
    <w:rsid w:val="00EF3B62"/>
    <w:rsid w:val="00F5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Lesley Mackay</cp:lastModifiedBy>
  <cp:revision>3</cp:revision>
  <dcterms:created xsi:type="dcterms:W3CDTF">2014-10-07T10:19:00Z</dcterms:created>
  <dcterms:modified xsi:type="dcterms:W3CDTF">2014-10-07T18:01:00Z</dcterms:modified>
</cp:coreProperties>
</file>